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201E5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2538224" wp14:editId="78B46BA7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F9705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2BD152CA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1861DD29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7D6E3632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0822273C" w14:textId="77777777" w:rsidR="00816187" w:rsidRPr="006E7859" w:rsidRDefault="00816187" w:rsidP="008161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2147E112" w14:textId="77777777" w:rsidR="00816187" w:rsidRPr="006E7859" w:rsidRDefault="00816187" w:rsidP="0081618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5D9232D3" w14:textId="77777777" w:rsidR="00816187" w:rsidRPr="00127C88" w:rsidRDefault="00127C88" w:rsidP="00816187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27C8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від 20 грудня </w:t>
      </w:r>
      <w:r w:rsidR="00816187" w:rsidRPr="00127C8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2022 року               </w:t>
      </w:r>
      <w:r w:rsidRPr="00127C8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 </w:t>
      </w:r>
      <w:r w:rsidR="00816187" w:rsidRPr="00127C8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м. Сквира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      </w:t>
      </w:r>
      <w:r w:rsidR="00816187" w:rsidRPr="00127C8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№ </w:t>
      </w:r>
      <w:r w:rsidRPr="00127C8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44/30</w:t>
      </w:r>
    </w:p>
    <w:p w14:paraId="4CB4A6D6" w14:textId="77777777" w:rsidR="00816187" w:rsidRPr="00127C88" w:rsidRDefault="00816187" w:rsidP="00816187">
      <w:pPr>
        <w:suppressAutoHyphens/>
        <w:spacing w:after="0" w:line="0" w:lineRule="atLeast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497145F2" w14:textId="77777777" w:rsidR="00816187" w:rsidRPr="00127C88" w:rsidRDefault="00816187" w:rsidP="00816187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Про затвердження висновку </w:t>
      </w:r>
      <w:r w:rsidR="00527D2A"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щодо доцільності</w:t>
      </w:r>
      <w:r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встановлення</w:t>
      </w:r>
    </w:p>
    <w:p w14:paraId="19952577" w14:textId="490D5053" w:rsidR="00816187" w:rsidRPr="00127C88" w:rsidRDefault="00816187" w:rsidP="00816187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опіки та призначення гр. </w:t>
      </w:r>
      <w:r w:rsidR="00FA289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**************</w:t>
      </w:r>
      <w:r w:rsidR="00694C05"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Віктора Олександровича</w:t>
      </w:r>
    </w:p>
    <w:p w14:paraId="09CB03D3" w14:textId="51016C00" w:rsidR="00694C05" w:rsidRPr="00127C88" w:rsidRDefault="00816187" w:rsidP="00694C05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опікуном над малолітньою </w:t>
      </w:r>
      <w:r w:rsidR="00FA289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**************</w:t>
      </w:r>
      <w:r w:rsidR="00694C05"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Ангеліною Олександрівною</w:t>
      </w:r>
      <w:r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, </w:t>
      </w:r>
    </w:p>
    <w:p w14:paraId="4C5E74F7" w14:textId="14881E10" w:rsidR="00816187" w:rsidRPr="00127C88" w:rsidRDefault="00FA2898" w:rsidP="00694C05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***************</w:t>
      </w:r>
      <w:r w:rsidR="00694C05"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року народження, </w:t>
      </w:r>
      <w:r w:rsidR="00816187" w:rsidRPr="00127C88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дитиною-сиротою</w:t>
      </w:r>
    </w:p>
    <w:p w14:paraId="5EBA143A" w14:textId="77777777" w:rsidR="00816187" w:rsidRPr="00127C88" w:rsidRDefault="00816187" w:rsidP="00816187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23A6CF83" w14:textId="77777777" w:rsidR="00816187" w:rsidRPr="00127C88" w:rsidRDefault="00AB5CB7" w:rsidP="00127C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  <w:r w:rsidRPr="00127C88">
        <w:rPr>
          <w:rFonts w:ascii="Times New Roman" w:hAnsi="Times New Roman"/>
          <w:sz w:val="26"/>
          <w:szCs w:val="26"/>
        </w:rPr>
        <w:t xml:space="preserve">Розглянувши заяву громадянина Кошика Віктора Олександровича від 12.12.2022  № </w:t>
      </w:r>
      <w:r w:rsidR="00127C88" w:rsidRPr="00127C88">
        <w:rPr>
          <w:rFonts w:ascii="Times New Roman" w:hAnsi="Times New Roman"/>
          <w:sz w:val="26"/>
          <w:szCs w:val="26"/>
        </w:rPr>
        <w:t>03-169</w:t>
      </w:r>
      <w:r w:rsidRPr="00127C88">
        <w:rPr>
          <w:rFonts w:ascii="Times New Roman" w:hAnsi="Times New Roman"/>
          <w:sz w:val="26"/>
          <w:szCs w:val="26"/>
        </w:rPr>
        <w:t xml:space="preserve"> з доданими матеріалами, к</w:t>
      </w:r>
      <w:r w:rsidR="007D20B3" w:rsidRPr="00127C88">
        <w:rPr>
          <w:rFonts w:ascii="Times New Roman" w:hAnsi="Times New Roman"/>
          <w:sz w:val="26"/>
          <w:szCs w:val="26"/>
        </w:rPr>
        <w:t xml:space="preserve">еруючись ст. ст. 243, 244, 249 </w:t>
      </w:r>
      <w:r w:rsidR="00816187" w:rsidRPr="00127C88">
        <w:rPr>
          <w:rFonts w:ascii="Times New Roman" w:hAnsi="Times New Roman"/>
          <w:sz w:val="26"/>
          <w:szCs w:val="26"/>
        </w:rPr>
        <w:t xml:space="preserve">Сімейного кодексу України, ст. ст. </w:t>
      </w:r>
      <w:r w:rsidR="00816187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55, 56, 58, 61-</w:t>
      </w:r>
      <w:r w:rsidR="00A163F8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63 Цивільного</w:t>
      </w:r>
      <w:r w:rsidR="00816187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кодексу України</w:t>
      </w:r>
      <w:r w:rsidR="00816187" w:rsidRPr="00127C88">
        <w:rPr>
          <w:color w:val="000000"/>
          <w:sz w:val="26"/>
          <w:szCs w:val="26"/>
          <w:shd w:val="clear" w:color="auto" w:fill="FFFFFF"/>
        </w:rPr>
        <w:t>,</w:t>
      </w:r>
      <w:r w:rsidR="00816187" w:rsidRPr="00127C88">
        <w:rPr>
          <w:rFonts w:ascii="Times New Roman" w:hAnsi="Times New Roman"/>
          <w:sz w:val="26"/>
          <w:szCs w:val="26"/>
        </w:rPr>
        <w:t xml:space="preserve"> відповідно до </w:t>
      </w:r>
      <w:r w:rsidR="00816187" w:rsidRPr="00127C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підпункту 4 пункту «б» частини 1 статті 34 Закону України «Про місцеве самоврядування в Україні» (зі змінами), </w:t>
      </w:r>
      <w:r w:rsidR="00BD1691" w:rsidRPr="00127C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п. 3, </w:t>
      </w:r>
      <w:r w:rsidR="00816187" w:rsidRPr="00127C88">
        <w:rPr>
          <w:rFonts w:ascii="Times New Roman" w:hAnsi="Times New Roman" w:cs="Times New Roman"/>
          <w:sz w:val="26"/>
          <w:szCs w:val="26"/>
          <w:shd w:val="clear" w:color="auto" w:fill="FFFFFF"/>
        </w:rPr>
        <w:t>40, 42</w:t>
      </w:r>
      <w:r w:rsidR="00BD1691" w:rsidRPr="00127C88">
        <w:rPr>
          <w:rFonts w:ascii="Times New Roman" w:hAnsi="Times New Roman" w:cs="Times New Roman"/>
          <w:sz w:val="26"/>
          <w:szCs w:val="26"/>
          <w:shd w:val="clear" w:color="auto" w:fill="FFFFFF"/>
        </w:rPr>
        <w:t>, 43, 44</w:t>
      </w:r>
      <w:r w:rsidR="00816187" w:rsidRPr="00127C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816187" w:rsidRPr="00127C88">
        <w:rPr>
          <w:rFonts w:ascii="Times New Roman" w:hAnsi="Times New Roman"/>
          <w:sz w:val="26"/>
          <w:szCs w:val="26"/>
        </w:rPr>
        <w:t>Порядку провадження органами опіки та піклування діяльності, пов’язаної</w:t>
      </w:r>
      <w:r w:rsidR="00BD1691" w:rsidRPr="00127C88">
        <w:rPr>
          <w:rFonts w:ascii="Times New Roman" w:hAnsi="Times New Roman"/>
          <w:sz w:val="26"/>
          <w:szCs w:val="26"/>
        </w:rPr>
        <w:t xml:space="preserve"> із захистом прав дитини</w:t>
      </w:r>
      <w:r w:rsidR="00816187" w:rsidRPr="00127C88">
        <w:rPr>
          <w:rFonts w:ascii="Times New Roman" w:hAnsi="Times New Roman"/>
          <w:sz w:val="26"/>
          <w:szCs w:val="26"/>
        </w:rPr>
        <w:t>, затвердженого постановою Кабінету Міністрів України від 24.09.2008 № 866</w:t>
      </w:r>
      <w:r w:rsidR="00BD1691" w:rsidRPr="00127C88">
        <w:rPr>
          <w:rFonts w:ascii="Times New Roman" w:hAnsi="Times New Roman"/>
          <w:sz w:val="26"/>
          <w:szCs w:val="26"/>
        </w:rPr>
        <w:t xml:space="preserve"> «Питання діяльності органів опіки та піклування, пов’язаної із захистом прав дитини</w:t>
      </w:r>
      <w:r w:rsidR="00816187" w:rsidRPr="00127C88">
        <w:rPr>
          <w:rFonts w:ascii="Times New Roman" w:hAnsi="Times New Roman"/>
          <w:sz w:val="26"/>
          <w:szCs w:val="26"/>
        </w:rPr>
        <w:t xml:space="preserve">, </w:t>
      </w:r>
      <w:r w:rsidR="00220890" w:rsidRPr="00127C88">
        <w:rPr>
          <w:rFonts w:ascii="Times New Roman" w:hAnsi="Times New Roman"/>
          <w:sz w:val="26"/>
          <w:szCs w:val="26"/>
        </w:rPr>
        <w:t>«Правилами</w:t>
      </w:r>
      <w:r w:rsidR="00816187" w:rsidRPr="00127C88">
        <w:rPr>
          <w:rFonts w:ascii="Times New Roman" w:hAnsi="Times New Roman"/>
          <w:sz w:val="26"/>
          <w:szCs w:val="26"/>
        </w:rPr>
        <w:t xml:space="preserve"> опіки та піклування», затверджені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</w:t>
      </w:r>
      <w:r w:rsidR="00127C88" w:rsidRPr="00127C88">
        <w:rPr>
          <w:rFonts w:ascii="Times New Roman" w:hAnsi="Times New Roman"/>
          <w:sz w:val="26"/>
          <w:szCs w:val="26"/>
        </w:rPr>
        <w:t xml:space="preserve">олітики України від 26.05.1999 </w:t>
      </w:r>
      <w:r w:rsidR="00816187" w:rsidRPr="00127C88">
        <w:rPr>
          <w:rFonts w:ascii="Times New Roman" w:hAnsi="Times New Roman"/>
          <w:sz w:val="26"/>
          <w:szCs w:val="26"/>
        </w:rPr>
        <w:t>№34/166/131/88,</w:t>
      </w:r>
      <w:r w:rsidR="00220890" w:rsidRPr="00127C88">
        <w:rPr>
          <w:rFonts w:ascii="Times New Roman" w:hAnsi="Times New Roman"/>
          <w:sz w:val="26"/>
          <w:szCs w:val="26"/>
        </w:rPr>
        <w:t xml:space="preserve"> враховуючи</w:t>
      </w:r>
      <w:r w:rsidR="00220890" w:rsidRPr="00127C88">
        <w:rPr>
          <w:rFonts w:ascii="Times New Roman" w:hAnsi="Times New Roman" w:cs="Times New Roman"/>
          <w:sz w:val="26"/>
          <w:szCs w:val="26"/>
        </w:rPr>
        <w:t xml:space="preserve"> свідоцтво про смерть</w:t>
      </w:r>
      <w:r w:rsidR="004D2F13" w:rsidRPr="00127C88">
        <w:rPr>
          <w:rFonts w:ascii="Times New Roman" w:hAnsi="Times New Roman" w:cs="Times New Roman"/>
          <w:sz w:val="26"/>
          <w:szCs w:val="26"/>
        </w:rPr>
        <w:t xml:space="preserve"> Кошик Ірини  Анатоліївни</w:t>
      </w:r>
      <w:r w:rsidR="00220890" w:rsidRPr="00127C88">
        <w:rPr>
          <w:rFonts w:ascii="Times New Roman" w:hAnsi="Times New Roman" w:cs="Times New Roman"/>
          <w:sz w:val="26"/>
          <w:szCs w:val="26"/>
        </w:rPr>
        <w:t>, видане ви</w:t>
      </w:r>
      <w:r w:rsidR="004D2F13" w:rsidRPr="00127C88">
        <w:rPr>
          <w:rFonts w:ascii="Times New Roman" w:hAnsi="Times New Roman" w:cs="Times New Roman"/>
          <w:sz w:val="26"/>
          <w:szCs w:val="26"/>
        </w:rPr>
        <w:t xml:space="preserve">конавчим комітетом </w:t>
      </w:r>
      <w:proofErr w:type="spellStart"/>
      <w:r w:rsidR="004D2F13" w:rsidRPr="00127C88">
        <w:rPr>
          <w:rFonts w:ascii="Times New Roman" w:hAnsi="Times New Roman" w:cs="Times New Roman"/>
          <w:sz w:val="26"/>
          <w:szCs w:val="26"/>
        </w:rPr>
        <w:t>Шамраївської</w:t>
      </w:r>
      <w:proofErr w:type="spellEnd"/>
      <w:r w:rsidR="004D2F13" w:rsidRPr="00127C88">
        <w:rPr>
          <w:rFonts w:ascii="Times New Roman" w:hAnsi="Times New Roman" w:cs="Times New Roman"/>
          <w:sz w:val="26"/>
          <w:szCs w:val="26"/>
        </w:rPr>
        <w:t xml:space="preserve"> сільської ради Сквирського району Київської області </w:t>
      </w:r>
      <w:r w:rsidR="00220890" w:rsidRPr="00127C88">
        <w:rPr>
          <w:rFonts w:ascii="Times New Roman" w:hAnsi="Times New Roman" w:cs="Times New Roman"/>
          <w:sz w:val="26"/>
          <w:szCs w:val="26"/>
        </w:rPr>
        <w:t xml:space="preserve">від </w:t>
      </w:r>
      <w:r w:rsidR="004D2F13" w:rsidRPr="00127C88">
        <w:rPr>
          <w:rFonts w:ascii="Times New Roman" w:hAnsi="Times New Roman" w:cs="Times New Roman"/>
          <w:sz w:val="26"/>
          <w:szCs w:val="26"/>
        </w:rPr>
        <w:t>19.06.2020</w:t>
      </w:r>
      <w:r w:rsidR="00220890" w:rsidRPr="00127C88">
        <w:rPr>
          <w:rFonts w:ascii="Times New Roman" w:hAnsi="Times New Roman" w:cs="Times New Roman"/>
          <w:sz w:val="26"/>
          <w:szCs w:val="26"/>
        </w:rPr>
        <w:t xml:space="preserve"> року, серія І-ОК № </w:t>
      </w:r>
      <w:r w:rsidR="004D2F13" w:rsidRPr="00127C88">
        <w:rPr>
          <w:rFonts w:ascii="Times New Roman" w:hAnsi="Times New Roman" w:cs="Times New Roman"/>
          <w:sz w:val="26"/>
          <w:szCs w:val="26"/>
        </w:rPr>
        <w:t>494087</w:t>
      </w:r>
      <w:r w:rsidR="00220890" w:rsidRPr="00127C88">
        <w:rPr>
          <w:rFonts w:ascii="Times New Roman" w:hAnsi="Times New Roman" w:cs="Times New Roman"/>
          <w:sz w:val="26"/>
          <w:szCs w:val="26"/>
        </w:rPr>
        <w:t xml:space="preserve">, </w:t>
      </w:r>
      <w:r w:rsidR="004D2F13" w:rsidRPr="00127C88">
        <w:rPr>
          <w:rFonts w:ascii="Times New Roman" w:hAnsi="Times New Roman" w:cs="Times New Roman"/>
          <w:sz w:val="26"/>
          <w:szCs w:val="26"/>
        </w:rPr>
        <w:t>свідоцтво про смерть Кошика Олександра Вікторовича, видане Скви</w:t>
      </w:r>
      <w:r w:rsidR="00220890" w:rsidRPr="00127C88">
        <w:rPr>
          <w:rFonts w:ascii="Times New Roman" w:hAnsi="Times New Roman" w:cs="Times New Roman"/>
          <w:sz w:val="26"/>
          <w:szCs w:val="26"/>
        </w:rPr>
        <w:t xml:space="preserve">рським відділом державної реєстрації актів цивільного стану у Білоцерківському районі Київської області Центрального міжрегіонального управління Міністерства юстиції (м. Київ) від </w:t>
      </w:r>
      <w:r w:rsidR="004D2F13" w:rsidRPr="00127C88">
        <w:rPr>
          <w:rFonts w:ascii="Times New Roman" w:hAnsi="Times New Roman" w:cs="Times New Roman"/>
          <w:sz w:val="26"/>
          <w:szCs w:val="26"/>
        </w:rPr>
        <w:t>02.12</w:t>
      </w:r>
      <w:r w:rsidR="00220890" w:rsidRPr="00127C88">
        <w:rPr>
          <w:rFonts w:ascii="Times New Roman" w:hAnsi="Times New Roman" w:cs="Times New Roman"/>
          <w:sz w:val="26"/>
          <w:szCs w:val="26"/>
        </w:rPr>
        <w:t>.2022 року, серія І-ОК № 5</w:t>
      </w:r>
      <w:r w:rsidR="004D2F13" w:rsidRPr="00127C88">
        <w:rPr>
          <w:rFonts w:ascii="Times New Roman" w:hAnsi="Times New Roman" w:cs="Times New Roman"/>
          <w:sz w:val="26"/>
          <w:szCs w:val="26"/>
        </w:rPr>
        <w:t>95422</w:t>
      </w:r>
      <w:r w:rsidR="00220890" w:rsidRPr="00127C88">
        <w:rPr>
          <w:rFonts w:ascii="Times New Roman" w:hAnsi="Times New Roman" w:cs="Times New Roman"/>
          <w:sz w:val="26"/>
          <w:szCs w:val="26"/>
        </w:rPr>
        <w:t>,</w:t>
      </w:r>
      <w:r w:rsidR="00816187" w:rsidRPr="00127C88">
        <w:rPr>
          <w:rFonts w:ascii="Times New Roman" w:hAnsi="Times New Roman"/>
          <w:sz w:val="26"/>
          <w:szCs w:val="26"/>
        </w:rPr>
        <w:t xml:space="preserve"> враховуючи пропозиції </w:t>
      </w:r>
      <w:r w:rsidR="00816187" w:rsidRPr="00127C88">
        <w:rPr>
          <w:rFonts w:ascii="Times New Roman" w:eastAsia="Times New Roman" w:hAnsi="Times New Roman" w:cs="Times New Roman"/>
          <w:sz w:val="26"/>
          <w:szCs w:val="26"/>
        </w:rPr>
        <w:t xml:space="preserve">комісії з питань захисту прав дитини виконавчого комітету Сквирської міської ради від </w:t>
      </w:r>
      <w:r w:rsidR="004D2F13" w:rsidRPr="00127C88">
        <w:rPr>
          <w:rFonts w:ascii="Times New Roman" w:eastAsia="Times New Roman" w:hAnsi="Times New Roman" w:cs="Times New Roman"/>
          <w:sz w:val="26"/>
          <w:szCs w:val="26"/>
        </w:rPr>
        <w:t>14.12</w:t>
      </w:r>
      <w:r w:rsidR="00220890" w:rsidRPr="00127C88">
        <w:rPr>
          <w:rFonts w:ascii="Times New Roman" w:eastAsia="Times New Roman" w:hAnsi="Times New Roman" w:cs="Times New Roman"/>
          <w:sz w:val="26"/>
          <w:szCs w:val="26"/>
        </w:rPr>
        <w:t>.</w:t>
      </w:r>
      <w:r w:rsidR="00816187" w:rsidRPr="00127C88">
        <w:rPr>
          <w:rFonts w:ascii="Times New Roman" w:eastAsia="Times New Roman" w:hAnsi="Times New Roman" w:cs="Times New Roman"/>
          <w:sz w:val="26"/>
          <w:szCs w:val="26"/>
        </w:rPr>
        <w:t>2022 року (протокол</w:t>
      </w:r>
      <w:r w:rsidR="004D2F13" w:rsidRPr="00127C88">
        <w:rPr>
          <w:rFonts w:ascii="Times New Roman" w:eastAsia="Times New Roman" w:hAnsi="Times New Roman" w:cs="Times New Roman"/>
          <w:sz w:val="26"/>
          <w:szCs w:val="26"/>
        </w:rPr>
        <w:t xml:space="preserve"> № 18</w:t>
      </w:r>
      <w:r w:rsidR="00127C88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816187" w:rsidRPr="00127C88">
        <w:rPr>
          <w:rFonts w:ascii="Times New Roman" w:hAnsi="Times New Roman"/>
          <w:sz w:val="26"/>
          <w:szCs w:val="26"/>
        </w:rPr>
        <w:t>виконавчий комітет Сквирської міської ради</w:t>
      </w:r>
    </w:p>
    <w:p w14:paraId="51739148" w14:textId="77777777" w:rsidR="00816187" w:rsidRPr="00127C88" w:rsidRDefault="00816187" w:rsidP="00127C88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</w:p>
    <w:p w14:paraId="599955F0" w14:textId="77777777" w:rsidR="00816187" w:rsidRPr="00127C88" w:rsidRDefault="00816187" w:rsidP="00127C88">
      <w:pPr>
        <w:widowControl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127C88">
        <w:rPr>
          <w:rFonts w:ascii="Times New Roman" w:hAnsi="Times New Roman"/>
          <w:b/>
          <w:color w:val="000000"/>
          <w:sz w:val="26"/>
          <w:szCs w:val="26"/>
        </w:rPr>
        <w:t>В И Р І Ш И В</w:t>
      </w:r>
      <w:r w:rsidRPr="00127C88">
        <w:rPr>
          <w:rFonts w:ascii="Times New Roman" w:hAnsi="Times New Roman"/>
          <w:color w:val="000000"/>
          <w:sz w:val="26"/>
          <w:szCs w:val="26"/>
        </w:rPr>
        <w:t>:</w:t>
      </w:r>
    </w:p>
    <w:p w14:paraId="6A82CFC5" w14:textId="77777777" w:rsidR="00816187" w:rsidRPr="00127C88" w:rsidRDefault="00816187" w:rsidP="00127C88">
      <w:pPr>
        <w:widowControl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14:paraId="3769B4E0" w14:textId="7E2B9FA2" w:rsidR="00816187" w:rsidRPr="00127C88" w:rsidRDefault="00816187" w:rsidP="00127C88">
      <w:pPr>
        <w:widowControl w:val="0"/>
        <w:spacing w:after="0" w:line="240" w:lineRule="auto"/>
        <w:ind w:right="4" w:firstLine="567"/>
        <w:jc w:val="both"/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</w:pPr>
      <w:r w:rsidRPr="00127C88">
        <w:rPr>
          <w:rFonts w:ascii="Times New Roman" w:hAnsi="Times New Roman"/>
          <w:color w:val="000000"/>
          <w:sz w:val="26"/>
          <w:szCs w:val="26"/>
        </w:rPr>
        <w:t xml:space="preserve">1. Затвердити висновок комісії з питань захисту прав дитини виконавчого комітету Сквирської міської ради </w:t>
      </w:r>
      <w:r w:rsidR="00527D2A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щодо доцільності встановлення опіки та призначення гр. </w:t>
      </w:r>
      <w:r w:rsidR="00FA289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**************</w:t>
      </w:r>
      <w:r w:rsidR="004D2F13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Віктора Олександровича</w:t>
      </w:r>
      <w:r w:rsidR="00527D2A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</w:t>
      </w:r>
      <w:bookmarkStart w:id="0" w:name="_GoBack"/>
      <w:bookmarkEnd w:id="0"/>
      <w:r w:rsidR="00527D2A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пікуном над малолітньою </w:t>
      </w:r>
      <w:r w:rsidR="00FA289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***************</w:t>
      </w:r>
      <w:r w:rsidR="004D2F13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Ангеліною Олександрівною</w:t>
      </w:r>
      <w:r w:rsidR="00527D2A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 w:rsidR="00FA289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****************</w:t>
      </w:r>
      <w:r w:rsidR="00527D2A" w:rsidRPr="00127C8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року народження, дитиною-сиротою</w:t>
      </w:r>
      <w:r w:rsidR="00527D2A" w:rsidRPr="00127C88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127C88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  <w:t>(додається).</w:t>
      </w:r>
    </w:p>
    <w:p w14:paraId="6D4CB5F6" w14:textId="77777777" w:rsidR="00816187" w:rsidRPr="00127C88" w:rsidRDefault="00816187" w:rsidP="00127C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27C88">
        <w:rPr>
          <w:rFonts w:ascii="Times New Roman" w:hAnsi="Times New Roman"/>
          <w:color w:val="000000"/>
          <w:sz w:val="26"/>
          <w:szCs w:val="26"/>
        </w:rPr>
        <w:t>2. Контроль за виконанням рішення покласти на заступни</w:t>
      </w:r>
      <w:r w:rsidR="004D2F13" w:rsidRPr="00127C88">
        <w:rPr>
          <w:rFonts w:ascii="Times New Roman" w:hAnsi="Times New Roman"/>
          <w:color w:val="000000"/>
          <w:sz w:val="26"/>
          <w:szCs w:val="26"/>
        </w:rPr>
        <w:t>цю міської</w:t>
      </w:r>
      <w:r w:rsidRPr="00127C88">
        <w:rPr>
          <w:rFonts w:ascii="Times New Roman" w:hAnsi="Times New Roman"/>
          <w:color w:val="000000"/>
          <w:sz w:val="26"/>
          <w:szCs w:val="26"/>
        </w:rPr>
        <w:t xml:space="preserve"> голови Валентину Бачинську.</w:t>
      </w:r>
    </w:p>
    <w:p w14:paraId="32ED8E3C" w14:textId="77777777" w:rsidR="00816187" w:rsidRPr="00127C88" w:rsidRDefault="00816187" w:rsidP="00127C88">
      <w:pPr>
        <w:widowControl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14:paraId="5E7674FA" w14:textId="77777777" w:rsidR="00816187" w:rsidRPr="00127C88" w:rsidRDefault="00816187" w:rsidP="00127C88">
      <w:pPr>
        <w:widowControl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14:paraId="01728B38" w14:textId="77777777" w:rsidR="00816187" w:rsidRPr="00127C88" w:rsidRDefault="00816187" w:rsidP="00127C88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127C88">
        <w:rPr>
          <w:rFonts w:ascii="Times New Roman" w:hAnsi="Times New Roman"/>
          <w:b/>
          <w:bCs/>
          <w:sz w:val="26"/>
          <w:szCs w:val="26"/>
        </w:rPr>
        <w:lastRenderedPageBreak/>
        <w:t xml:space="preserve">Голова виконкому                                     </w:t>
      </w:r>
      <w:r w:rsidRPr="00127C88">
        <w:rPr>
          <w:rFonts w:ascii="Times New Roman" w:hAnsi="Times New Roman"/>
          <w:b/>
          <w:bCs/>
          <w:i/>
          <w:sz w:val="26"/>
          <w:szCs w:val="26"/>
        </w:rPr>
        <w:t xml:space="preserve">          </w:t>
      </w:r>
      <w:r w:rsidRPr="00127C88"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="00127C88">
        <w:rPr>
          <w:rFonts w:ascii="Times New Roman" w:hAnsi="Times New Roman"/>
          <w:b/>
          <w:bCs/>
          <w:sz w:val="26"/>
          <w:szCs w:val="26"/>
        </w:rPr>
        <w:t xml:space="preserve">        </w:t>
      </w:r>
      <w:r w:rsidRPr="00127C88">
        <w:rPr>
          <w:rFonts w:ascii="Times New Roman" w:hAnsi="Times New Roman"/>
          <w:b/>
          <w:bCs/>
          <w:sz w:val="26"/>
          <w:szCs w:val="26"/>
        </w:rPr>
        <w:t>Валентина ЛЕВІЦЬКА</w:t>
      </w:r>
    </w:p>
    <w:sectPr w:rsidR="00816187" w:rsidRPr="00127C88" w:rsidSect="00127C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83"/>
    <w:rsid w:val="000830BE"/>
    <w:rsid w:val="00127C88"/>
    <w:rsid w:val="00220890"/>
    <w:rsid w:val="004D2F13"/>
    <w:rsid w:val="00527D2A"/>
    <w:rsid w:val="00694C05"/>
    <w:rsid w:val="00756383"/>
    <w:rsid w:val="007D20B3"/>
    <w:rsid w:val="00816187"/>
    <w:rsid w:val="009D4773"/>
    <w:rsid w:val="00A163F8"/>
    <w:rsid w:val="00A85660"/>
    <w:rsid w:val="00AA1A26"/>
    <w:rsid w:val="00AB5CB7"/>
    <w:rsid w:val="00BD1691"/>
    <w:rsid w:val="00FA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58A53"/>
  <w15:chartTrackingRefBased/>
  <w15:docId w15:val="{E86BD1B4-574F-4CC0-86CE-8F093554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816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AA1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A26"/>
    <w:rPr>
      <w:rFonts w:ascii="Segoe U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FA28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15</cp:revision>
  <cp:lastPrinted>2022-12-14T12:40:00Z</cp:lastPrinted>
  <dcterms:created xsi:type="dcterms:W3CDTF">2022-08-23T07:39:00Z</dcterms:created>
  <dcterms:modified xsi:type="dcterms:W3CDTF">2023-09-29T05:11:00Z</dcterms:modified>
</cp:coreProperties>
</file>